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 03/2026 - MESTRE DIDI - FOMENTO À CAPOEIRA (APRESENTAÇÕES)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10 - MODELO DE 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[PREENCHER NOME COMPLETO], __________________________ (nacionalidade), ________________________ (estado civil), __________________________ (profissão), portador(a) da cédula de identidade nº __________________________, expedida por __________________________ e CPF sob o nº __________________________, DECLARO, para fins de fazer prova junto ao Município de Itaparica, no Estado da Bahia, que mantenho residência e domicílio no Município de Itaparica/BA, há pelo menos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 (XXXX) anos/meses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acordo com as regras deste Edital, e que resido atualmente no endereço _________________________________________________, n.º ________, complemento: __________________________, bairro: __________________________, CEP __________________________.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Declaro, ainda, estar ciente de que a falsidade da presente declaração pode implicar na sanção penal prevista no art. 299, do Código Penal.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Itaparica-BA, ____ de _______________ de 2026.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Assinatura do(a) Agente Cultural Declarante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NOME COMPLETO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u w:val="single"/>
          <w:rtl w:val="0"/>
        </w:rPr>
        <w:t xml:space="preserve">OBSERVAÇÕES.: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Assinaturas recortadas e coladas (em formato de imagem) não possuem validade e não serão aceitas. A assinatura deve ser feita de próprio punho ou possuir certificação digital válida (ex: plataforma Gov.br).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587.4015748031497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-76199</wp:posOffset>
          </wp:positionV>
          <wp:extent cx="2962275" cy="478752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4787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3105150</wp:posOffset>
          </wp:positionH>
          <wp:positionV relativeFrom="paragraph">
            <wp:posOffset>-138299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