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85893" w14:textId="77777777" w:rsidR="00265219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02/2026 - BIANOR PAMPONET - FOMENTO À MÚSICA (PRODUÇÃO DE SINGLES)</w:t>
      </w:r>
    </w:p>
    <w:p w14:paraId="401AF291" w14:textId="77777777" w:rsidR="00265219" w:rsidRDefault="00265219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64D8857B" w14:textId="77777777" w:rsidR="00265219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>ANEXO 9 - DECLARAÇÃO DE SÓCIOS DE PESSOA JURÍDICA</w:t>
      </w:r>
    </w:p>
    <w:p w14:paraId="6185B399" w14:textId="126DC3F6" w:rsidR="00265219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OBS.: Essa declaração deve ser preenchida e enviada pelo agente </w:t>
      </w:r>
      <w:r w:rsidR="00892C6F">
        <w:rPr>
          <w:rFonts w:ascii="Calibri" w:eastAsia="Calibri" w:hAnsi="Calibri" w:cs="Calibri"/>
          <w:color w:val="FF0000"/>
          <w:sz w:val="24"/>
          <w:szCs w:val="24"/>
        </w:rPr>
        <w:t>cultural Pessoa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Jurídica.</w:t>
      </w:r>
    </w:p>
    <w:p w14:paraId="6147CE58" w14:textId="77777777" w:rsidR="00265219" w:rsidRDefault="00265219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AC3F70A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RAZÃO SOCIAL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 ___________________________________________________</w:t>
      </w:r>
    </w:p>
    <w:p w14:paraId="6AE8F1C7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CNPJ::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> ___________________________________________________</w:t>
      </w:r>
    </w:p>
    <w:p w14:paraId="05905383" w14:textId="77777777" w:rsidR="00265219" w:rsidRDefault="00265219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CE07194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1 / PRINCIPAL REPRESENTANTE:</w:t>
      </w:r>
    </w:p>
    <w:p w14:paraId="1971FBF5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44DB9A87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37C4138C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782EA7EA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30ECB5D8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0408E070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6396C84E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2A8F4B34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5644CED3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28BF52B0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4ED40234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36655DAE" w14:textId="77777777" w:rsidR="00265219" w:rsidRDefault="00265219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9C7BF6A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2F07323B" w14:textId="77777777" w:rsidR="00265219" w:rsidRDefault="00265219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21ECA6A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2:</w:t>
      </w:r>
    </w:p>
    <w:p w14:paraId="32481B33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13485370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58B5B658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4E2132D2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6AA78EDC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39206F54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2C5BC874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lastRenderedPageBreak/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5825C2EF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3BB43EE4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0CDD722B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26719E16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6FCA69E3" w14:textId="77777777" w:rsidR="00265219" w:rsidRDefault="00265219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34D16A3" w14:textId="77777777" w:rsidR="00265219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7F6A37B7" w14:textId="77777777" w:rsidR="00265219" w:rsidRDefault="00265219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8E852C8" w14:textId="5842FDA7" w:rsidR="00265219" w:rsidRDefault="00892C6F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</w:t>
      </w:r>
      <w:r w:rsidR="00000000">
        <w:rPr>
          <w:color w:val="FF0000"/>
          <w:sz w:val="20"/>
          <w:szCs w:val="20"/>
        </w:rPr>
        <w:t xml:space="preserve"> linhas achar necessário, até informar todos os sócios da pessoa jurídica.</w:t>
      </w:r>
    </w:p>
    <w:p w14:paraId="73BC7A53" w14:textId="77777777" w:rsidR="00265219" w:rsidRDefault="00265219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0ADC0C9" w14:textId="77777777" w:rsidR="0026521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Itaparica,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14:paraId="44C99199" w14:textId="77777777" w:rsidR="00265219" w:rsidRDefault="00265219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03E3655D" w14:textId="77777777" w:rsidR="00265219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45B45EE7" w14:textId="77777777" w:rsidR="00265219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33A98DA6" w14:textId="77777777" w:rsidR="00265219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a pessoa jurídica deseje concorrer às cotas ou fazer uso dos critérios de desempate por Ações Afirmativas, as pessoas físicas </w:t>
      </w:r>
      <w:proofErr w:type="gramStart"/>
      <w:r>
        <w:rPr>
          <w:rFonts w:ascii="Calibri" w:eastAsia="Calibri" w:hAnsi="Calibri" w:cs="Calibri"/>
          <w:sz w:val="24"/>
          <w:szCs w:val="24"/>
        </w:rPr>
        <w:t>societárias  deverão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preencher, assinar e anexar individualmente as suas respectivas Autodeclarações (Étnico-Racial e/ou de Pessoa com Deficiência), conforme os modelos do Anexo 4.</w:t>
      </w:r>
    </w:p>
    <w:p w14:paraId="0AABE8F5" w14:textId="77777777" w:rsidR="00265219" w:rsidRDefault="00265219"/>
    <w:sectPr w:rsidR="002652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CD5A0" w14:textId="77777777" w:rsidR="00A14F34" w:rsidRDefault="00A14F34">
      <w:pPr>
        <w:spacing w:after="0" w:line="240" w:lineRule="auto"/>
      </w:pPr>
      <w:r>
        <w:separator/>
      </w:r>
    </w:p>
  </w:endnote>
  <w:endnote w:type="continuationSeparator" w:id="0">
    <w:p w14:paraId="4470E2C9" w14:textId="77777777" w:rsidR="00A14F34" w:rsidRDefault="00A1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A1FC82-90EC-427B-8F87-E566283C3791}"/>
    <w:embedBold r:id="rId2" w:fontKey="{E1139E4E-91A9-41D2-BBBE-04E70815F33E}"/>
    <w:embedItalic r:id="rId3" w:fontKey="{5B795E37-6D15-4C49-AD93-C95E526FAA7D}"/>
  </w:font>
  <w:font w:name="Play">
    <w:charset w:val="00"/>
    <w:family w:val="auto"/>
    <w:pitch w:val="default"/>
    <w:embedRegular r:id="rId4" w:fontKey="{D6DC48BF-28C9-400F-B686-49F66CADB8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EC195FB-E680-4C90-88F6-232F14149126}"/>
    <w:embedBold r:id="rId6" w:fontKey="{BDF795B0-B5F1-405C-8AE0-F134D3AB1B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FAE638-090C-4281-A094-29A7E4828E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716E" w14:textId="77777777" w:rsidR="00265219" w:rsidRDefault="002652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A0836" w14:textId="77777777" w:rsidR="002652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0E98166" wp14:editId="6915DE40">
          <wp:simplePos x="0" y="0"/>
          <wp:positionH relativeFrom="column">
            <wp:posOffset>-514349</wp:posOffset>
          </wp:positionH>
          <wp:positionV relativeFrom="paragraph">
            <wp:posOffset>-90674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06FC1FEF" wp14:editId="1161CFC5">
          <wp:simplePos x="0" y="0"/>
          <wp:positionH relativeFrom="column">
            <wp:posOffset>3133725</wp:posOffset>
          </wp:positionH>
          <wp:positionV relativeFrom="paragraph">
            <wp:posOffset>-157349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66C95" w14:textId="77777777" w:rsidR="00265219" w:rsidRDefault="002652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1E2FE" w14:textId="77777777" w:rsidR="00A14F34" w:rsidRDefault="00A14F34">
      <w:pPr>
        <w:spacing w:after="0" w:line="240" w:lineRule="auto"/>
      </w:pPr>
      <w:r>
        <w:separator/>
      </w:r>
    </w:p>
  </w:footnote>
  <w:footnote w:type="continuationSeparator" w:id="0">
    <w:p w14:paraId="04D1358C" w14:textId="77777777" w:rsidR="00A14F34" w:rsidRDefault="00A14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77749" w14:textId="77777777" w:rsidR="00265219" w:rsidRDefault="002652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66401" w14:textId="77777777" w:rsidR="002652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546C3AE" wp14:editId="36CDD17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FD67" w14:textId="77777777" w:rsidR="00265219" w:rsidRDefault="002652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219"/>
    <w:rsid w:val="00265219"/>
    <w:rsid w:val="004B41F3"/>
    <w:rsid w:val="00892C6F"/>
    <w:rsid w:val="00A1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59EFB"/>
  <w15:docId w15:val="{410E6661-6AE8-4E53-A7C0-DB3F4E1A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1549</Characters>
  <Application>Microsoft Office Word</Application>
  <DocSecurity>0</DocSecurity>
  <Lines>49</Lines>
  <Paragraphs>28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2026-05-04T15:30:00Z</dcterms:created>
  <dcterms:modified xsi:type="dcterms:W3CDTF">2026-05-04T15:30:00Z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